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5"/>
        <w:gridCol w:w="5190"/>
        <w:gridCol w:w="4018"/>
      </w:tblGrid>
      <w:tr w:rsidR="0009018C" w14:paraId="6B653658" w14:textId="77777777" w:rsidTr="00B34046">
        <w:tc>
          <w:tcPr>
            <w:tcW w:w="4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AD20ED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920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6D4C3B8" w14:textId="77777777" w:rsidR="0009018C" w:rsidRPr="008F58BD" w:rsidRDefault="0009018C" w:rsidP="00B34046">
            <w:pPr>
              <w:pStyle w:val="Zawartotabeli"/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Karta informacyjna </w:t>
            </w:r>
          </w:p>
        </w:tc>
      </w:tr>
      <w:tr w:rsidR="0009018C" w14:paraId="0890D208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E2D045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5CBC1D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 karty/rok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CA95E3A" w14:textId="04807C0E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09018C" w14:paraId="3442A538" w14:textId="77777777" w:rsidTr="00B34046">
        <w:trPr>
          <w:trHeight w:val="593"/>
        </w:trPr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6D6333B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782C5C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Rodzaj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4A9BAA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Inne dokumenty</w:t>
            </w:r>
          </w:p>
        </w:tc>
      </w:tr>
      <w:tr w:rsidR="0009018C" w14:paraId="79C40E98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C934B9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F8A62C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Temat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E0BE7B0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inne</w:t>
            </w:r>
          </w:p>
        </w:tc>
      </w:tr>
      <w:tr w:rsidR="0009018C" w14:paraId="4B391497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70DE3E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0AE8A3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Nazwa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8B6F49" w14:textId="4C253AAE" w:rsidR="0009018C" w:rsidRPr="007F3C76" w:rsidRDefault="0009018C" w:rsidP="00B34046">
            <w:pPr>
              <w:pStyle w:val="Zawartotabeli"/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color w:val="000000"/>
                <w:sz w:val="22"/>
                <w:szCs w:val="22"/>
              </w:rPr>
              <w:br/>
            </w:r>
            <w:r w:rsidRPr="007F3C76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stanowisko Regionalnego Dyrektora Ochrony Środowiska w Bydgoszczy dot. </w:t>
            </w:r>
            <w:r w:rsidRPr="007F3C76">
              <w:rPr>
                <w:rFonts w:ascii="Arial" w:hAnsi="Arial" w:cs="Arial"/>
                <w:sz w:val="22"/>
                <w:szCs w:val="22"/>
              </w:rPr>
              <w:t xml:space="preserve">zakresu i stopnia szczegółowości informacji wymaganych w prognozie </w:t>
            </w:r>
            <w:proofErr w:type="spellStart"/>
            <w:r w:rsidRPr="007F3C76">
              <w:rPr>
                <w:rFonts w:ascii="Arial" w:hAnsi="Arial" w:cs="Arial"/>
                <w:sz w:val="22"/>
                <w:szCs w:val="22"/>
              </w:rPr>
              <w:t>ooś</w:t>
            </w:r>
            <w:proofErr w:type="spellEnd"/>
            <w:r w:rsidRPr="007F3C7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9018C" w14:paraId="76C2DCA2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7D7D339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CF20E6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Zakres przedmiotowy dokumentu – opis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E2E06AC" w14:textId="5FBC3B6A" w:rsidR="0009018C" w:rsidRPr="00076BF3" w:rsidRDefault="0009018C" w:rsidP="00B3404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na podstawie art.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53 ust. 1, </w:t>
            </w:r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ustawy z dnia 3 października 2008 roku o udostępnianiu informacji o środowisku i jego ochronie, udziale społeczeństwa w ochronie środowiska oraz o ocenach oddziaływania na środowisko (Dz. U. z 2020 r. poz. 283 z </w:t>
            </w:r>
            <w:proofErr w:type="spellStart"/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późn</w:t>
            </w:r>
            <w:proofErr w:type="spellEnd"/>
            <w:r w:rsidRPr="00076BF3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 zm.)</w:t>
            </w:r>
          </w:p>
        </w:tc>
      </w:tr>
      <w:tr w:rsidR="0009018C" w14:paraId="437DD5EA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971F46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9793FA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 xml:space="preserve">Obszar, którego dokument dotyczy, zgodnie z </w:t>
            </w:r>
          </w:p>
          <w:p w14:paraId="1E14A59B" w14:textId="77777777" w:rsidR="0009018C" w:rsidRPr="00076BF3" w:rsidRDefault="0009018C" w:rsidP="00B34046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podziałem administracyjnym kraju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21DF3D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Obręb geodezyjny Kaliska i miasto Lubień Kujawski</w:t>
            </w:r>
          </w:p>
        </w:tc>
      </w:tr>
      <w:tr w:rsidR="0009018C" w14:paraId="29566287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845909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587EBE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Znak sprawy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031C03" w14:textId="7E586352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BE4">
              <w:rPr>
                <w:rFonts w:ascii="Arial" w:hAnsi="Arial" w:cs="Arial"/>
                <w:color w:val="000000" w:themeColor="text1"/>
                <w:sz w:val="22"/>
                <w:szCs w:val="22"/>
              </w:rPr>
              <w:t>WOO.411.</w:t>
            </w:r>
            <w:r w:rsidR="00BF3BE4" w:rsidRPr="00BF3BE4">
              <w:rPr>
                <w:rFonts w:ascii="Arial" w:hAnsi="Arial" w:cs="Arial"/>
                <w:color w:val="000000" w:themeColor="text1"/>
                <w:sz w:val="22"/>
                <w:szCs w:val="22"/>
              </w:rPr>
              <w:t>49</w:t>
            </w:r>
            <w:r w:rsidRPr="00BF3BE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.2020.KB </w:t>
            </w:r>
          </w:p>
        </w:tc>
      </w:tr>
      <w:tr w:rsidR="0009018C" w14:paraId="0FED1BFB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20E9ACD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559F70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wytworzył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D253FF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Regionalny Dyrektor Ochrony Środowiska w Bydgoszczy</w:t>
            </w:r>
          </w:p>
        </w:tc>
      </w:tr>
      <w:tr w:rsidR="0009018C" w14:paraId="2DFBEEE1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572475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1E5FCB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Data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4DA692" w14:textId="579A142C" w:rsidR="0009018C" w:rsidRPr="005C08C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BE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08.04.2020 r., </w:t>
            </w:r>
          </w:p>
        </w:tc>
      </w:tr>
      <w:tr w:rsidR="0009018C" w14:paraId="3B462859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07FE4A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B31A7A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Dokument zatwierdził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0B79A3" w14:textId="77777777" w:rsidR="0009018C" w:rsidRPr="00076BF3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09018C" w14:paraId="5057B615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86B8C6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6B40A0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zatwierdzenia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19AF28C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76BF3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09018C" w14:paraId="395FC65A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F11992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6EDCFD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Miejsce przechowywania dokumentu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B20C5C8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Urząd Miejski w Lubieniu Kujawskim</w:t>
            </w:r>
          </w:p>
          <w:p w14:paraId="0350447B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Referat Inwestycyjny, pokój 18</w:t>
            </w:r>
          </w:p>
        </w:tc>
      </w:tr>
      <w:tr w:rsidR="0009018C" w14:paraId="1D745DF4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492FDC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BDC823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Adres elektroniczny zawierający odnośnik do </w:t>
            </w:r>
          </w:p>
          <w:p w14:paraId="0FB3CFEB" w14:textId="77777777" w:rsidR="0009018C" w:rsidRPr="008F58BD" w:rsidRDefault="0009018C" w:rsidP="00B34046">
            <w:pPr>
              <w:pStyle w:val="Zawartotabeli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dokumentu 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3C1EC0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-----------------</w:t>
            </w:r>
          </w:p>
        </w:tc>
      </w:tr>
      <w:tr w:rsidR="0009018C" w14:paraId="370780C9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4527F2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C1A29A9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Czy dokument jest ostateczny tak/nie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2BCFB74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TAK</w:t>
            </w:r>
          </w:p>
        </w:tc>
      </w:tr>
      <w:tr w:rsidR="0009018C" w14:paraId="1375D7C8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E46B39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6F23922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Numery kart innych dokumentów w sprawie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5869581" w14:textId="6E9B96C1" w:rsidR="0009018C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  <w:p w14:paraId="772272FE" w14:textId="50EC667D" w:rsidR="0009018C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  <w:p w14:paraId="7A4DC420" w14:textId="77777777" w:rsidR="0009018C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4/202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  <w:p w14:paraId="173E69A4" w14:textId="49EFC7E3" w:rsidR="0009018C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5/2021</w:t>
            </w:r>
          </w:p>
          <w:p w14:paraId="009F9F18" w14:textId="77777777" w:rsidR="0009018C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7/2021</w:t>
            </w:r>
          </w:p>
          <w:p w14:paraId="108A4F3A" w14:textId="77777777" w:rsidR="0009018C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8/2021</w:t>
            </w:r>
          </w:p>
          <w:p w14:paraId="1551BAF8" w14:textId="63A7E4DA" w:rsidR="0009018C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9/2021</w:t>
            </w:r>
          </w:p>
          <w:p w14:paraId="7FA26125" w14:textId="7EC20610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10/2021</w:t>
            </w:r>
          </w:p>
        </w:tc>
      </w:tr>
      <w:tr w:rsidR="0009018C" w14:paraId="048DC127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E3D991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21E5537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Data zamieszczenia w wykazie danych o dokumencie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0B7C1AC" w14:textId="3AA1973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05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.202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 xml:space="preserve"> r.</w:t>
            </w:r>
          </w:p>
        </w:tc>
      </w:tr>
      <w:tr w:rsidR="0009018C" w14:paraId="41A75A87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379B3B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4B0AC3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Zastrzeżenia dotyczące nieudostępniania informacji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EE8BCFE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Nie dotyczy</w:t>
            </w:r>
          </w:p>
        </w:tc>
      </w:tr>
      <w:tr w:rsidR="0009018C" w14:paraId="236254E9" w14:textId="77777777" w:rsidTr="00B34046">
        <w:tc>
          <w:tcPr>
            <w:tcW w:w="4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48C96E" w14:textId="77777777" w:rsidR="0009018C" w:rsidRPr="008F58BD" w:rsidRDefault="0009018C" w:rsidP="00B34046">
            <w:pPr>
              <w:pStyle w:val="Zawartotabeli"/>
              <w:snapToGrid w:val="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51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45961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40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C59E99" w14:textId="77777777" w:rsidR="0009018C" w:rsidRPr="008F58BD" w:rsidRDefault="0009018C" w:rsidP="00B34046">
            <w:pPr>
              <w:pStyle w:val="Zawartotabeli"/>
              <w:snapToGri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F58BD">
              <w:rPr>
                <w:rFonts w:ascii="Arial" w:hAnsi="Arial" w:cs="Arial"/>
                <w:color w:val="000000"/>
                <w:sz w:val="22"/>
                <w:szCs w:val="22"/>
              </w:rPr>
              <w:t>Brak</w:t>
            </w:r>
          </w:p>
        </w:tc>
      </w:tr>
    </w:tbl>
    <w:p w14:paraId="0E6035C1" w14:textId="77777777" w:rsidR="0009018C" w:rsidRDefault="0009018C" w:rsidP="0009018C"/>
    <w:p w14:paraId="1BFAEF0D" w14:textId="77777777" w:rsidR="0009018C" w:rsidRDefault="0009018C" w:rsidP="0009018C"/>
    <w:sectPr w:rsidR="00090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18C"/>
    <w:rsid w:val="0009018C"/>
    <w:rsid w:val="008844A8"/>
    <w:rsid w:val="00BF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990D8"/>
  <w15:chartTrackingRefBased/>
  <w15:docId w15:val="{FA32D7B4-9D87-49B6-A814-5CE8EC59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018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09018C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Kwiatkowska</dc:creator>
  <cp:keywords/>
  <dc:description/>
  <cp:lastModifiedBy>Ewa Kwiatkowska</cp:lastModifiedBy>
  <cp:revision>1</cp:revision>
  <dcterms:created xsi:type="dcterms:W3CDTF">2021-05-26T08:07:00Z</dcterms:created>
  <dcterms:modified xsi:type="dcterms:W3CDTF">2021-05-26T08:21:00Z</dcterms:modified>
</cp:coreProperties>
</file>