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7CC" w:rsidRDefault="00AA57CC" w:rsidP="00AA57CC">
      <w:pPr>
        <w:jc w:val="both"/>
      </w:pPr>
      <w:r>
        <w:t>Zarząd Koła Łowieckiego nr 10 ,,Sarna " w Kłóbce, realizując rekomendacje Rządowego Zespołu Zarządzania Kryzysowego i Ministra Środowiska w zakresie niezbędnych działań w kierunku zwalczania afrykańskiego pomoru świń (ASF) na terenie Rzeczypospolitej Polskiej poprzez maksymalną redukcję liczebności populacji dzików, realizując wymóg, opisany w art. 42 ab ust. 1 ustawy  Prawo Łowieckie, informuje o dodatkowych polowaniach zbiorowych na terenie obwodu łowieckiego nr 258, nieuwzględnionych w uprzednio przesłanym planie polowań zbiorowych.</w:t>
      </w:r>
    </w:p>
    <w:p w:rsidR="00DD016F" w:rsidRDefault="00AA57CC" w:rsidP="00AA57CC">
      <w:r>
        <w:br/>
      </w:r>
      <w:r>
        <w:br/>
      </w:r>
      <w:r w:rsidRPr="00AA57CC">
        <w:rPr>
          <w:b/>
        </w:rPr>
        <w:t>Lista dodatkowych polowań :</w:t>
      </w:r>
      <w:r w:rsidRPr="00AA57CC">
        <w:rPr>
          <w:b/>
        </w:rPr>
        <w:br/>
      </w:r>
      <w:r>
        <w:br/>
        <w:t>1)  Data polowania : 19. stycznia 2019 r.</w:t>
      </w:r>
      <w:r>
        <w:br/>
        <w:t>     Godzina rozpoczęcia polowania : 9.00</w:t>
      </w:r>
      <w:r>
        <w:br/>
        <w:t>      Godzina zakończenia polowania : niemożliwa do określenia, ale nie późniejsza, niż kalendarzowe wskazanie zachodu słońca w dniu    polowania.</w:t>
      </w:r>
      <w:r>
        <w:br/>
        <w:t xml:space="preserve">      Teren polowania : Kłóbka- las, </w:t>
      </w:r>
      <w:proofErr w:type="spellStart"/>
      <w:r>
        <w:t>Lisianki-las</w:t>
      </w:r>
      <w:proofErr w:type="spellEnd"/>
      <w:r>
        <w:t xml:space="preserve">, Kaliska Kujawskie - las, </w:t>
      </w:r>
      <w:proofErr w:type="spellStart"/>
      <w:r>
        <w:t>Kłóbka-Dębia</w:t>
      </w:r>
      <w:proofErr w:type="spellEnd"/>
      <w:r>
        <w:t xml:space="preserve"> Góra, Sosnowo.</w:t>
      </w:r>
      <w:r>
        <w:br/>
      </w:r>
      <w:r>
        <w:br/>
        <w:t>2) Data polowania : 20.stycznia 2018 r. - pozostałe dane - jak wyżej.</w:t>
      </w:r>
      <w:r>
        <w:br/>
      </w:r>
      <w:r>
        <w:br/>
        <w:t>3) Data polowania ; 27.stycznia 2019 r.</w:t>
      </w:r>
      <w:r>
        <w:br/>
        <w:t>     Godzina rozpoczęcia polowania : 9.00</w:t>
      </w:r>
      <w:r>
        <w:br/>
        <w:t>     Godzina zakończenia polowania ; niemożliwa do określenia, ale nie późniejsza, niż kalendarzowe wskazanie zachodu słońca w dniu polowania.</w:t>
      </w:r>
      <w:r>
        <w:br/>
        <w:t>    Teren polowania : Rzeżewo, Sobiczewy, Gole, Wiktorowo, Chwalibogowo, Lutobórz, Gocław, Golska Huta.</w:t>
      </w:r>
    </w:p>
    <w:sectPr w:rsidR="00DD016F" w:rsidSect="00DD0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A57CC"/>
    <w:rsid w:val="00AA57CC"/>
    <w:rsid w:val="00DD0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2019-01-04T12:35:00Z</dcterms:created>
  <dcterms:modified xsi:type="dcterms:W3CDTF">2019-01-04T12:37:00Z</dcterms:modified>
</cp:coreProperties>
</file>